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Spec="center" w:tblpY="1545"/>
        <w:tblW w:w="14175" w:type="dxa"/>
        <w:tblLook w:val="04A0" w:firstRow="1" w:lastRow="0" w:firstColumn="1" w:lastColumn="0" w:noHBand="0" w:noVBand="1"/>
      </w:tblPr>
      <w:tblGrid>
        <w:gridCol w:w="1924"/>
        <w:gridCol w:w="1811"/>
        <w:gridCol w:w="2484"/>
        <w:gridCol w:w="2481"/>
        <w:gridCol w:w="2740"/>
        <w:gridCol w:w="2735"/>
      </w:tblGrid>
      <w:tr w:rsidR="005C0714" w:rsidTr="00547BD5">
        <w:tc>
          <w:tcPr>
            <w:tcW w:w="1924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11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484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1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40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3D4A49" w:rsidRPr="00D901E8" w:rsidRDefault="003D4A49" w:rsidP="00547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47BFB" w:rsidTr="00547BD5">
        <w:tc>
          <w:tcPr>
            <w:tcW w:w="1924" w:type="dxa"/>
          </w:tcPr>
          <w:p w:rsidR="00A47BFB" w:rsidRPr="00CF4429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4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11" w:type="dxa"/>
          </w:tcPr>
          <w:p w:rsidR="00A47BFB" w:rsidRPr="003D4A49" w:rsidRDefault="00A47BFB" w:rsidP="00A4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484" w:type="dxa"/>
          </w:tcPr>
          <w:p w:rsidR="00A47BFB" w:rsidRDefault="00A47BFB" w:rsidP="00A47B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A47BFB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A47BFB" w:rsidRPr="00DC32C7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  <w:p w:rsidR="00A47BFB" w:rsidRPr="00DC32C7" w:rsidRDefault="00A47BFB" w:rsidP="00A47BF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Pr="00D901E8" w:rsidRDefault="00A47BFB" w:rsidP="00A47B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Casi no mostró una actitud positiva en la clase y su disposición en el proceso de aprendizaje fue escasa.</w:t>
            </w:r>
          </w:p>
        </w:tc>
        <w:tc>
          <w:tcPr>
            <w:tcW w:w="2481" w:type="dxa"/>
          </w:tcPr>
          <w:p w:rsidR="00A47BFB" w:rsidRDefault="00A47BFB" w:rsidP="00A47B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A47BFB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A47BFB" w:rsidRPr="00DC32C7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  <w:p w:rsidR="00A47BFB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Pr="00D901E8" w:rsidRDefault="00A47BFB" w:rsidP="00A47B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Mostró algunas veces una actitud positiva en la clase y algunas veces no mostró disposición en el proceso de aprendizaje.</w:t>
            </w:r>
          </w:p>
        </w:tc>
        <w:tc>
          <w:tcPr>
            <w:tcW w:w="2740" w:type="dxa"/>
          </w:tcPr>
          <w:p w:rsidR="00A47BFB" w:rsidRDefault="00A47BFB" w:rsidP="00A47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A47BFB" w:rsidRPr="00DC32C7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y fuera de ella durante todo el proyecto.</w:t>
            </w:r>
          </w:p>
          <w:p w:rsidR="00A47BFB" w:rsidRPr="00DC32C7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Mostró una buena actitud positiva en la clase y una adecuada disposición en el proceso de aprendizaje.</w:t>
            </w:r>
          </w:p>
          <w:p w:rsidR="00A47BFB" w:rsidRPr="00F730F0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:rsidR="00A47BFB" w:rsidRDefault="00A47BFB" w:rsidP="00A47B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A47BFB" w:rsidRPr="00DC32C7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  <w:p w:rsidR="00A47BFB" w:rsidRPr="00DC32C7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mostró una buena actitud en la clase, sino animó al grupo y se mantuvo siempre dispuesto a aprender.</w:t>
            </w:r>
          </w:p>
        </w:tc>
      </w:tr>
      <w:tr w:rsidR="00A47BFB" w:rsidTr="00547BD5">
        <w:tc>
          <w:tcPr>
            <w:tcW w:w="1924" w:type="dxa"/>
          </w:tcPr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Pr="003D4A49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Fundamentación </w:t>
            </w:r>
          </w:p>
        </w:tc>
        <w:tc>
          <w:tcPr>
            <w:tcW w:w="1811" w:type="dxa"/>
          </w:tcPr>
          <w:p w:rsidR="00A47BFB" w:rsidRPr="009159E8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4" w:type="dxa"/>
          </w:tcPr>
          <w:p w:rsidR="00A47BFB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trabajo alcanza solo un nivel especificados por los descriptores que figuran a continuación.</w:t>
            </w:r>
          </w:p>
          <w:p w:rsidR="00A47BFB" w:rsidRPr="005C0714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fundamentación explica muy poco  el trabajo y casi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demuestra comprensión de los aspectos que se están investigando.</w:t>
            </w:r>
          </w:p>
        </w:tc>
        <w:tc>
          <w:tcPr>
            <w:tcW w:w="2481" w:type="dxa"/>
          </w:tcPr>
          <w:p w:rsidR="00A47BFB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trabajo alcanza algunos  niveles especificados por los descriptores que figuran a continuación.</w:t>
            </w:r>
          </w:p>
          <w:p w:rsidR="00A47BFB" w:rsidRPr="009159E8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fundamentación explica algunas veces el trabajo 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casi no demuestra comprensión de los aspectos que se están investigando.</w:t>
            </w:r>
          </w:p>
        </w:tc>
        <w:tc>
          <w:tcPr>
            <w:tcW w:w="2740" w:type="dxa"/>
          </w:tcPr>
          <w:p w:rsidR="00A47BFB" w:rsidRDefault="00A47BFB" w:rsidP="00A47BF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trabajo alcanza los  niveles especificados por los descriptores que figuran a continuación.</w:t>
            </w:r>
          </w:p>
          <w:p w:rsidR="00A47BFB" w:rsidRPr="001076A7" w:rsidRDefault="00A47BFB" w:rsidP="00A47BF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fundamentación explica en forma clara  el trabajo y demuestra la comprensión de los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aspectos que se están investigando.</w:t>
            </w:r>
          </w:p>
          <w:p w:rsidR="00A47BFB" w:rsidRPr="009159E8" w:rsidRDefault="00A47BFB" w:rsidP="00A47BFB">
            <w:pPr>
              <w:pStyle w:val="ListParagraph"/>
              <w:ind w:left="4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:rsidR="00A47BFB" w:rsidRDefault="00A47BFB" w:rsidP="00A47B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trabajo no solo alcanza algunos  niveles especificados por los descriptores que figuran a continuación sino agrega más detalles.</w:t>
            </w:r>
          </w:p>
          <w:p w:rsidR="00A47BFB" w:rsidRPr="001076A7" w:rsidRDefault="00A47BFB" w:rsidP="00A47B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fundamentación explica en forma clara y detallada  el trabajo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 demuestra la comprensión de los aspectos que se están investigando.</w:t>
            </w:r>
          </w:p>
        </w:tc>
      </w:tr>
      <w:tr w:rsidR="00A47BFB" w:rsidTr="00547BD5">
        <w:tc>
          <w:tcPr>
            <w:tcW w:w="1924" w:type="dxa"/>
          </w:tcPr>
          <w:p w:rsidR="00A47BFB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7BFB" w:rsidRPr="00D901E8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Tarea y contenido</w:t>
            </w: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47BFB" w:rsidRPr="003D4A49" w:rsidRDefault="00A47BFB" w:rsidP="00A47B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1" w:type="dxa"/>
          </w:tcPr>
          <w:p w:rsidR="00A47BFB" w:rsidRPr="003D4A49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484" w:type="dxa"/>
          </w:tcPr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comprensión superficial del tema o temas o del texto o textos a los que hace referencia.</w:t>
            </w:r>
          </w:p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general, el contenido no es apropiado para la tarea elegida.</w:t>
            </w:r>
          </w:p>
          <w:p w:rsidR="00A47BFB" w:rsidRPr="00673C56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comprensión superficial de las convenciones del tipo de texto elegido.</w:t>
            </w:r>
          </w:p>
        </w:tc>
        <w:tc>
          <w:tcPr>
            <w:tcW w:w="2481" w:type="dxa"/>
          </w:tcPr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comprensión, en su mayor parte, adecuada del  tema o temas o del texto o textos a los que hace referencia.</w:t>
            </w:r>
          </w:p>
          <w:p w:rsidR="00A47BFB" w:rsidRPr="00C04021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general, el contenido es apropiado para la tarea elegida. </w:t>
            </w:r>
          </w:p>
          <w:p w:rsidR="00A47BFB" w:rsidRPr="00C04021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comprensión adecuada de las convenciones del tipo de texto elegido.</w:t>
            </w:r>
          </w:p>
        </w:tc>
        <w:tc>
          <w:tcPr>
            <w:tcW w:w="2740" w:type="dxa"/>
          </w:tcPr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buena comprensión del  tema o temas o del texto o textos a los que hace referencia.</w:t>
            </w:r>
          </w:p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contenido es, en su mayor parte, apropiado para la tarea elegida.</w:t>
            </w:r>
          </w:p>
          <w:p w:rsidR="00A47BFB" w:rsidRPr="00673C56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buena comprensión de las convenciones del tipo de texto elegido.</w:t>
            </w:r>
          </w:p>
        </w:tc>
        <w:tc>
          <w:tcPr>
            <w:tcW w:w="2735" w:type="dxa"/>
          </w:tcPr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comprensión excelente del  tema o temas o del texto o textos a los que hace referencia.</w:t>
            </w:r>
          </w:p>
          <w:p w:rsidR="00A47BFB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contenido es, en todo momento, apropiado para la tarea elegida.</w:t>
            </w:r>
          </w:p>
          <w:p w:rsidR="00A47BFB" w:rsidRPr="00C04021" w:rsidRDefault="00A47BFB" w:rsidP="00A47BF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demuestra una comprensión excelente de las convenciones del tipo de texto elegido.</w:t>
            </w:r>
          </w:p>
        </w:tc>
      </w:tr>
      <w:tr w:rsidR="00A47BFB" w:rsidTr="00547BD5">
        <w:tc>
          <w:tcPr>
            <w:tcW w:w="1924" w:type="dxa"/>
          </w:tcPr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Lenguaje y estilo.</w:t>
            </w: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Pr="00A2125D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11" w:type="dxa"/>
          </w:tcPr>
          <w:p w:rsidR="00A47BFB" w:rsidRPr="00BE7279" w:rsidRDefault="00A47BFB" w:rsidP="00A47BF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484" w:type="dxa"/>
          </w:tcPr>
          <w:p w:rsidR="00A47BFB" w:rsidRPr="00C677AC" w:rsidRDefault="00A47BFB" w:rsidP="00A47BF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t>Se aprecia poca claridad y muchos errores básicos, además de poca noción de registro y estilo.</w:t>
            </w:r>
          </w:p>
          <w:p w:rsidR="00A47BFB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A47BFB" w:rsidRPr="00C677AC" w:rsidRDefault="00A47BFB" w:rsidP="00A47BF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t xml:space="preserve">Se aprecia cierta claridad, aunque la gramática, la ortografía y la construcción de las oraciones son a menudo incorrectas; se observa cierta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noción de registro y estilo, y el uso de un vocabulario adecuado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A47BFB" w:rsidRPr="00C677AC" w:rsidRDefault="00A47BFB" w:rsidP="00A47B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 uso del lenguaje y el estilo es claro y eficaz, con un buen nivel de corrección; se aprecia una construcción de las oraciones y un vocabulario variados que demuestran una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madurez de estilo en desarrollo; el registro es adecuado.</w:t>
            </w:r>
          </w:p>
          <w:p w:rsidR="00A47BFB" w:rsidRPr="00C677AC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:rsidR="00A47BFB" w:rsidRPr="00C677AC" w:rsidRDefault="00A47BFB" w:rsidP="00A47B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 uso del lenguaje y el estilo es muy claro y eficaz, con un buen nivel de corrección; se aprecia una buena construcción de las oraciones y un buen vocabulario; el estilo demuestra seguridad </w:t>
            </w:r>
            <w:r w:rsidRPr="00C6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 el registro es eficaz.</w:t>
            </w:r>
          </w:p>
        </w:tc>
      </w:tr>
      <w:tr w:rsidR="00A47BFB" w:rsidTr="00547BD5">
        <w:tc>
          <w:tcPr>
            <w:tcW w:w="1924" w:type="dxa"/>
          </w:tcPr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Organización y desarrollo.</w:t>
            </w: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Pr="00A2125D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A47BFB" w:rsidRPr="00BE7279" w:rsidRDefault="00A47BFB" w:rsidP="00A47BF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A47BFB" w:rsidRDefault="00A47BFB" w:rsidP="00A47B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organización en la tarea, sin equilibrio y con muy poco desarrollo.</w:t>
            </w:r>
          </w:p>
          <w:p w:rsidR="00A47BFB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Pr="00D901E8" w:rsidRDefault="00A47BFB" w:rsidP="00A47BF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A47BFB" w:rsidRPr="00BE7279" w:rsidRDefault="00A47BFB" w:rsidP="00A47B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organización en la tarea. Se observa poco equilibrio y cierto grado de desarrollo.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A47BFB" w:rsidRPr="00F730F0" w:rsidRDefault="00A47BFB" w:rsidP="00A47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es organizada y equilibrada. La estructura es coherente y se aprecia un buen desarrollo.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A47BFB" w:rsidRPr="00BE7279" w:rsidRDefault="00A47BFB" w:rsidP="00A47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está bien equilibrada y organizada de modo eficaz, con una estructura y un desarrollo coherente y eficaz.</w:t>
            </w:r>
          </w:p>
        </w:tc>
      </w:tr>
      <w:tr w:rsidR="00A47BFB" w:rsidTr="00547BD5">
        <w:tc>
          <w:tcPr>
            <w:tcW w:w="1924" w:type="dxa"/>
          </w:tcPr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Creatividad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A47BFB" w:rsidRPr="009159E8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 de creatividad.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A47BFB" w:rsidRPr="009159E8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destellos de originalidad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la tarea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A47BFB" w:rsidRPr="009159E8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Demostró iniciativa de uso de originalidad a la hora de realizar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tarea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A47BFB" w:rsidRPr="009159E8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mayoría 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tarea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 original,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con rasgos que identifican muy bien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 tema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seleccionado.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A47BFB" w:rsidRDefault="00A47BFB" w:rsidP="00A47B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Extrema originalidad. Única. Provoca una fuerte respuesta original.</w:t>
            </w:r>
            <w:bookmarkStart w:id="0" w:name="_GoBack"/>
            <w:bookmarkEnd w:id="0"/>
          </w:p>
          <w:p w:rsidR="00A47BFB" w:rsidRDefault="00A47BFB" w:rsidP="00A4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Pr="00D901E8" w:rsidRDefault="00A47BFB" w:rsidP="00A4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B" w:rsidTr="00C677AC">
        <w:trPr>
          <w:trHeight w:val="1947"/>
        </w:trPr>
        <w:tc>
          <w:tcPr>
            <w:tcW w:w="1924" w:type="dxa"/>
          </w:tcPr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Puntaje final</w:t>
            </w: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47BFB" w:rsidRPr="00C677AC" w:rsidRDefault="00A47BFB" w:rsidP="00A47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7AC">
              <w:rPr>
                <w:rFonts w:ascii="Times New Roman" w:hAnsi="Times New Roman" w:cs="Times New Roman"/>
                <w:b/>
                <w:sz w:val="24"/>
                <w:szCs w:val="24"/>
              </w:rPr>
              <w:t>Grado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11" w:type="dxa"/>
            <w:tcBorders>
              <w:right w:val="nil"/>
            </w:tcBorders>
          </w:tcPr>
          <w:p w:rsidR="00A47BFB" w:rsidRDefault="00A47BFB" w:rsidP="00A4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83">
              <w:rPr>
                <w:rFonts w:ascii="Times New Roman" w:hAnsi="Times New Roman" w:cs="Times New Roman"/>
                <w:b/>
                <w:sz w:val="24"/>
                <w:szCs w:val="24"/>
              </w:rPr>
              <w:t>Comentarios del profesor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BFB" w:rsidRDefault="00A47BFB" w:rsidP="00A4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BFB" w:rsidRPr="00893B83" w:rsidRDefault="00A47BFB" w:rsidP="00A4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Estudiante:                                                   </w:t>
            </w:r>
          </w:p>
        </w:tc>
        <w:tc>
          <w:tcPr>
            <w:tcW w:w="2484" w:type="dxa"/>
            <w:tcBorders>
              <w:left w:val="nil"/>
              <w:right w:val="nil"/>
            </w:tcBorders>
          </w:tcPr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Pr="00893B83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481" w:type="dxa"/>
            <w:tcBorders>
              <w:left w:val="nil"/>
              <w:right w:val="nil"/>
            </w:tcBorders>
          </w:tcPr>
          <w:p w:rsidR="00A47BFB" w:rsidRPr="00C677AC" w:rsidRDefault="00A47BFB" w:rsidP="00A47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left w:val="nil"/>
              <w:right w:val="nil"/>
            </w:tcBorders>
          </w:tcPr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tcBorders>
              <w:left w:val="nil"/>
            </w:tcBorders>
          </w:tcPr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BFB" w:rsidRDefault="00A47BFB" w:rsidP="00A47BF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B83" w:rsidRPr="00893B83" w:rsidRDefault="00893B83">
      <w:pPr>
        <w:rPr>
          <w:rFonts w:ascii="Times New Roman" w:hAnsi="Times New Roman" w:cs="Times New Roman"/>
          <w:b/>
          <w:sz w:val="24"/>
          <w:szCs w:val="24"/>
        </w:rPr>
      </w:pPr>
    </w:p>
    <w:sectPr w:rsidR="00893B83" w:rsidRPr="00893B83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695" w:rsidRDefault="005A6695" w:rsidP="00D901E8">
      <w:pPr>
        <w:spacing w:after="0" w:line="240" w:lineRule="auto"/>
      </w:pPr>
      <w:r>
        <w:separator/>
      </w:r>
    </w:p>
  </w:endnote>
  <w:endnote w:type="continuationSeparator" w:id="0">
    <w:p w:rsidR="005A6695" w:rsidRDefault="005A6695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695" w:rsidRDefault="005A6695" w:rsidP="00D901E8">
      <w:pPr>
        <w:spacing w:after="0" w:line="240" w:lineRule="auto"/>
      </w:pPr>
      <w:r>
        <w:separator/>
      </w:r>
    </w:p>
  </w:footnote>
  <w:footnote w:type="continuationSeparator" w:id="0">
    <w:p w:rsidR="005A6695" w:rsidRDefault="005A6695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>OS DEL</w:t>
    </w:r>
    <w:r w:rsidR="003C13EE">
      <w:rPr>
        <w:rFonts w:ascii="Times New Roman" w:hAnsi="Times New Roman" w:cs="Times New Roman"/>
        <w:b/>
        <w:sz w:val="24"/>
        <w:szCs w:val="24"/>
      </w:rPr>
      <w:t xml:space="preserve"> </w:t>
    </w:r>
    <w:r w:rsidR="001076A7">
      <w:rPr>
        <w:rFonts w:ascii="Times New Roman" w:hAnsi="Times New Roman" w:cs="Times New Roman"/>
        <w:b/>
        <w:sz w:val="24"/>
        <w:szCs w:val="24"/>
      </w:rPr>
      <w:t>PROYECTO</w:t>
    </w:r>
    <w:r w:rsidR="005C0714">
      <w:rPr>
        <w:rFonts w:ascii="Times New Roman" w:hAnsi="Times New Roman" w:cs="Times New Roman"/>
        <w:b/>
        <w:sz w:val="24"/>
        <w:szCs w:val="24"/>
      </w:rPr>
      <w:t xml:space="preserve"> DE TAREA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85C88"/>
    <w:multiLevelType w:val="hybridMultilevel"/>
    <w:tmpl w:val="470E79D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285EE0CA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9"/>
    <w:rsid w:val="000961FE"/>
    <w:rsid w:val="000D19F0"/>
    <w:rsid w:val="001076A7"/>
    <w:rsid w:val="001153CA"/>
    <w:rsid w:val="0019576A"/>
    <w:rsid w:val="00196659"/>
    <w:rsid w:val="00330DE8"/>
    <w:rsid w:val="003B4C53"/>
    <w:rsid w:val="003C13EE"/>
    <w:rsid w:val="003D4A49"/>
    <w:rsid w:val="00547BD5"/>
    <w:rsid w:val="005A6695"/>
    <w:rsid w:val="005C0714"/>
    <w:rsid w:val="00673C56"/>
    <w:rsid w:val="00691558"/>
    <w:rsid w:val="00893B83"/>
    <w:rsid w:val="009159E8"/>
    <w:rsid w:val="009B2A40"/>
    <w:rsid w:val="009D6B11"/>
    <w:rsid w:val="009D7293"/>
    <w:rsid w:val="00A14D4F"/>
    <w:rsid w:val="00A2125D"/>
    <w:rsid w:val="00A47BFB"/>
    <w:rsid w:val="00A67EC0"/>
    <w:rsid w:val="00AB5EA3"/>
    <w:rsid w:val="00B64163"/>
    <w:rsid w:val="00B83185"/>
    <w:rsid w:val="00BE7279"/>
    <w:rsid w:val="00C04021"/>
    <w:rsid w:val="00C677AC"/>
    <w:rsid w:val="00C7294A"/>
    <w:rsid w:val="00CB1F27"/>
    <w:rsid w:val="00CD63FD"/>
    <w:rsid w:val="00CE59F4"/>
    <w:rsid w:val="00D901E8"/>
    <w:rsid w:val="00D96050"/>
    <w:rsid w:val="00E13F62"/>
    <w:rsid w:val="00E5627F"/>
    <w:rsid w:val="00EF4432"/>
    <w:rsid w:val="00F23BA1"/>
    <w:rsid w:val="00F7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01E8"/>
  </w:style>
  <w:style w:type="paragraph" w:styleId="Footer">
    <w:name w:val="footer"/>
    <w:basedOn w:val="Normal"/>
    <w:link w:val="Foot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01E8"/>
  </w:style>
  <w:style w:type="paragraph" w:styleId="Footer">
    <w:name w:val="footer"/>
    <w:basedOn w:val="Normal"/>
    <w:link w:val="Foot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0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2014-05-14T15:14:00Z</cp:lastPrinted>
  <dcterms:created xsi:type="dcterms:W3CDTF">2015-06-08T18:59:00Z</dcterms:created>
  <dcterms:modified xsi:type="dcterms:W3CDTF">2015-06-08T18:59:00Z</dcterms:modified>
</cp:coreProperties>
</file>